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3F" w:rsidRDefault="005B4086" w:rsidP="005B4086">
      <w:pPr>
        <w:pStyle w:val="NoSpacing"/>
        <w:rPr>
          <w:sz w:val="40"/>
          <w:szCs w:val="40"/>
        </w:rPr>
      </w:pPr>
      <w:r>
        <w:rPr>
          <w:sz w:val="40"/>
          <w:szCs w:val="40"/>
        </w:rPr>
        <w:t xml:space="preserve">                        VILLAGE OF GRANT PARK</w:t>
      </w:r>
    </w:p>
    <w:p w:rsidR="005B4086" w:rsidRDefault="005B4086" w:rsidP="005B4086">
      <w:pPr>
        <w:pStyle w:val="NoSpacing"/>
        <w:rPr>
          <w:sz w:val="40"/>
          <w:szCs w:val="40"/>
        </w:rPr>
      </w:pPr>
      <w:r>
        <w:rPr>
          <w:sz w:val="40"/>
          <w:szCs w:val="40"/>
        </w:rPr>
        <w:t xml:space="preserve">                              BOARD MINUTES</w:t>
      </w:r>
    </w:p>
    <w:p w:rsidR="005B4086" w:rsidRDefault="005B4086" w:rsidP="005B4086">
      <w:pPr>
        <w:pStyle w:val="NoSpacing"/>
        <w:rPr>
          <w:sz w:val="40"/>
          <w:szCs w:val="40"/>
        </w:rPr>
      </w:pPr>
      <w:r>
        <w:rPr>
          <w:sz w:val="40"/>
          <w:szCs w:val="40"/>
        </w:rPr>
        <w:t xml:space="preserve">                                   5/15/2017</w:t>
      </w:r>
    </w:p>
    <w:p w:rsidR="005B4086" w:rsidRDefault="005B4086" w:rsidP="005B4086">
      <w:pPr>
        <w:pStyle w:val="NoSpacing"/>
        <w:rPr>
          <w:sz w:val="40"/>
          <w:szCs w:val="40"/>
        </w:rPr>
      </w:pPr>
    </w:p>
    <w:p w:rsidR="005B4086" w:rsidRDefault="005B4086" w:rsidP="005B4086">
      <w:pPr>
        <w:pStyle w:val="NoSpacing"/>
        <w:rPr>
          <w:b/>
        </w:rPr>
      </w:pPr>
      <w:r>
        <w:rPr>
          <w:b/>
        </w:rPr>
        <w:t>6:00PM Meeting called to order/ Pledge</w:t>
      </w:r>
    </w:p>
    <w:p w:rsidR="005B4086" w:rsidRDefault="005B4086" w:rsidP="005B4086">
      <w:pPr>
        <w:pStyle w:val="NoSpacing"/>
        <w:rPr>
          <w:b/>
        </w:rPr>
      </w:pPr>
      <w:r>
        <w:rPr>
          <w:b/>
        </w:rPr>
        <w:t xml:space="preserve">Roll Call was taken, all members </w:t>
      </w:r>
      <w:r w:rsidR="0079654D">
        <w:rPr>
          <w:b/>
        </w:rPr>
        <w:t>present,</w:t>
      </w:r>
      <w:r>
        <w:rPr>
          <w:b/>
        </w:rPr>
        <w:t xml:space="preserve"> except Ms. Dickson</w:t>
      </w:r>
    </w:p>
    <w:p w:rsidR="005B4086" w:rsidRDefault="005B4086" w:rsidP="005B4086">
      <w:pPr>
        <w:pStyle w:val="NoSpacing"/>
        <w:rPr>
          <w:b/>
        </w:rPr>
      </w:pPr>
      <w:r>
        <w:rPr>
          <w:b/>
        </w:rPr>
        <w:t>*Motion to approve minutes from 5/01/17 previous meeting</w:t>
      </w:r>
    </w:p>
    <w:p w:rsidR="005B4086" w:rsidRDefault="005B4086" w:rsidP="005B4086">
      <w:pPr>
        <w:pStyle w:val="NoSpacing"/>
        <w:rPr>
          <w:b/>
        </w:rPr>
      </w:pPr>
      <w:r>
        <w:rPr>
          <w:b/>
        </w:rPr>
        <w:t xml:space="preserve">    Motion: Morse    2</w:t>
      </w:r>
      <w:r w:rsidRPr="005B4086">
        <w:rPr>
          <w:b/>
          <w:vertAlign w:val="superscript"/>
        </w:rPr>
        <w:t>nd</w:t>
      </w:r>
      <w:r>
        <w:rPr>
          <w:b/>
        </w:rPr>
        <w:t>: Veldhuizen     Motion Carried 5-0</w:t>
      </w:r>
    </w:p>
    <w:p w:rsidR="005B4086" w:rsidRDefault="005B4086" w:rsidP="005B4086">
      <w:pPr>
        <w:pStyle w:val="NoSpacing"/>
        <w:rPr>
          <w:b/>
        </w:rPr>
      </w:pPr>
      <w:r>
        <w:rPr>
          <w:b/>
        </w:rPr>
        <w:t xml:space="preserve">Public Comments: Robert </w:t>
      </w:r>
      <w:proofErr w:type="spellStart"/>
      <w:r w:rsidR="0079654D">
        <w:rPr>
          <w:b/>
        </w:rPr>
        <w:t>Roviaro</w:t>
      </w:r>
      <w:proofErr w:type="spellEnd"/>
      <w:r w:rsidR="0079654D">
        <w:rPr>
          <w:b/>
        </w:rPr>
        <w:t>,</w:t>
      </w:r>
      <w:r>
        <w:rPr>
          <w:b/>
        </w:rPr>
        <w:t xml:space="preserve"> living at </w:t>
      </w:r>
      <w:proofErr w:type="spellStart"/>
      <w:r>
        <w:rPr>
          <w:b/>
        </w:rPr>
        <w:t>Hilgert</w:t>
      </w:r>
      <w:proofErr w:type="spellEnd"/>
      <w:r>
        <w:rPr>
          <w:b/>
        </w:rPr>
        <w:t xml:space="preserve"> Court, asked to speak to the Board concerning garbage pickup. Republic Services seemed to have left items not picked up, after notifying them they would be there, asking for help to resolve the issue. He felt it was not enough to justify a dumpster. Pres. Roth will speak to Republic, for clarification.</w:t>
      </w:r>
    </w:p>
    <w:p w:rsidR="00A81D25" w:rsidRDefault="005B4086" w:rsidP="005B4086">
      <w:pPr>
        <w:pStyle w:val="NoSpacing"/>
        <w:rPr>
          <w:b/>
        </w:rPr>
      </w:pPr>
      <w:r>
        <w:rPr>
          <w:b/>
        </w:rPr>
        <w:t>*Motion to approve bills for payment: General Fund $4670.85, Sewer Fund $2,552</w:t>
      </w:r>
      <w:r w:rsidR="00A81D25">
        <w:rPr>
          <w:b/>
        </w:rPr>
        <w:t xml:space="preserve">.12, M.F.T $515.81, </w:t>
      </w:r>
    </w:p>
    <w:p w:rsidR="00A81D25" w:rsidRDefault="00A81D25" w:rsidP="005B4086">
      <w:pPr>
        <w:pStyle w:val="NoSpacing"/>
        <w:rPr>
          <w:b/>
        </w:rPr>
      </w:pPr>
      <w:r>
        <w:rPr>
          <w:b/>
        </w:rPr>
        <w:t>T.I.F. $14.70, Payroll &lt;5/06/17 $13,941.14, no stipend</w:t>
      </w:r>
    </w:p>
    <w:p w:rsidR="00717B84" w:rsidRDefault="00A81D25" w:rsidP="005B4086">
      <w:pPr>
        <w:pStyle w:val="NoSpacing"/>
        <w:rPr>
          <w:b/>
        </w:rPr>
      </w:pPr>
      <w:r>
        <w:rPr>
          <w:b/>
        </w:rPr>
        <w:t xml:space="preserve">    Motion: Veldhuizen    2</w:t>
      </w:r>
      <w:r w:rsidRPr="00A81D25">
        <w:rPr>
          <w:b/>
          <w:vertAlign w:val="superscript"/>
        </w:rPr>
        <w:t>nd</w:t>
      </w:r>
      <w:r>
        <w:rPr>
          <w:b/>
        </w:rPr>
        <w:t>: Morse    Motion Carried 5-0</w:t>
      </w:r>
    </w:p>
    <w:p w:rsidR="00717B84" w:rsidRDefault="00717B84" w:rsidP="005B4086">
      <w:pPr>
        <w:pStyle w:val="NoSpacing"/>
        <w:rPr>
          <w:b/>
        </w:rPr>
      </w:pPr>
      <w:r>
        <w:rPr>
          <w:b/>
        </w:rPr>
        <w:t xml:space="preserve">Departmental Reports: </w:t>
      </w:r>
    </w:p>
    <w:p w:rsidR="00717B84" w:rsidRDefault="00717B84" w:rsidP="005B4086">
      <w:pPr>
        <w:pStyle w:val="NoSpacing"/>
        <w:rPr>
          <w:b/>
        </w:rPr>
      </w:pPr>
      <w:r>
        <w:rPr>
          <w:b/>
        </w:rPr>
        <w:t>Clerk Dillman: no report</w:t>
      </w:r>
    </w:p>
    <w:p w:rsidR="00717B84" w:rsidRDefault="00717B84" w:rsidP="005B4086">
      <w:pPr>
        <w:pStyle w:val="NoSpacing"/>
        <w:rPr>
          <w:b/>
        </w:rPr>
      </w:pPr>
      <w:r>
        <w:rPr>
          <w:b/>
        </w:rPr>
        <w:t>Streets &amp; Alley, Veldhuizen: no report</w:t>
      </w:r>
    </w:p>
    <w:p w:rsidR="00717B84" w:rsidRDefault="00717B84" w:rsidP="005B4086">
      <w:pPr>
        <w:pStyle w:val="NoSpacing"/>
        <w:rPr>
          <w:b/>
        </w:rPr>
      </w:pPr>
      <w:r>
        <w:rPr>
          <w:b/>
        </w:rPr>
        <w:t>Finance, Dickson: no report, absent</w:t>
      </w:r>
    </w:p>
    <w:p w:rsidR="00717B84" w:rsidRDefault="00717B84" w:rsidP="005B4086">
      <w:pPr>
        <w:pStyle w:val="NoSpacing"/>
        <w:rPr>
          <w:b/>
        </w:rPr>
      </w:pPr>
      <w:r>
        <w:rPr>
          <w:b/>
        </w:rPr>
        <w:t>Sewer &amp; Garbage, Morgan:  Friday, May 18</w:t>
      </w:r>
      <w:r w:rsidRPr="00717B84">
        <w:rPr>
          <w:b/>
          <w:vertAlign w:val="superscript"/>
        </w:rPr>
        <w:t>th</w:t>
      </w:r>
      <w:r>
        <w:rPr>
          <w:b/>
        </w:rPr>
        <w:t>, Chamber of Commerce will hang hanging baskets along the Highway, Saturday May 20</w:t>
      </w:r>
      <w:r w:rsidRPr="00717B84">
        <w:rPr>
          <w:b/>
          <w:vertAlign w:val="superscript"/>
        </w:rPr>
        <w:t>th</w:t>
      </w:r>
      <w:r>
        <w:rPr>
          <w:b/>
        </w:rPr>
        <w:t xml:space="preserve">, the Chamber will begin working on the flower beds along the Highway, Heldt Park development continuing, butterfly garden to be planted soon, Sewer filter beds have been tilled, more sand may be needed. New controls have </w:t>
      </w:r>
      <w:r w:rsidR="0079654D">
        <w:rPr>
          <w:b/>
        </w:rPr>
        <w:t>been</w:t>
      </w:r>
      <w:r>
        <w:rPr>
          <w:b/>
        </w:rPr>
        <w:t xml:space="preserve"> ordered.</w:t>
      </w:r>
    </w:p>
    <w:p w:rsidR="00717B84" w:rsidRDefault="00717B84" w:rsidP="005B4086">
      <w:pPr>
        <w:pStyle w:val="NoSpacing"/>
        <w:rPr>
          <w:b/>
        </w:rPr>
      </w:pPr>
      <w:r>
        <w:rPr>
          <w:b/>
        </w:rPr>
        <w:t xml:space="preserve">Building &amp; Grounds, Morse: </w:t>
      </w:r>
    </w:p>
    <w:p w:rsidR="0055288F" w:rsidRDefault="00717B84" w:rsidP="005B4086">
      <w:pPr>
        <w:pStyle w:val="NoSpacing"/>
        <w:rPr>
          <w:b/>
        </w:rPr>
      </w:pPr>
      <w:r>
        <w:rPr>
          <w:b/>
        </w:rPr>
        <w:t>*Motion to approve roof replacement at the Library not to exceed $5500. Insurance paying all but $750</w:t>
      </w:r>
      <w:r w:rsidR="0055288F">
        <w:rPr>
          <w:b/>
        </w:rPr>
        <w:t>.   Motion: Morse    2</w:t>
      </w:r>
      <w:r w:rsidR="0055288F" w:rsidRPr="0055288F">
        <w:rPr>
          <w:b/>
          <w:vertAlign w:val="superscript"/>
        </w:rPr>
        <w:t>nd</w:t>
      </w:r>
      <w:r w:rsidR="0055288F">
        <w:rPr>
          <w:b/>
        </w:rPr>
        <w:t>: Morgan     Motion Carried 5-0</w:t>
      </w:r>
    </w:p>
    <w:p w:rsidR="0055288F" w:rsidRDefault="0055288F" w:rsidP="005B4086">
      <w:pPr>
        <w:pStyle w:val="NoSpacing"/>
        <w:rPr>
          <w:b/>
        </w:rPr>
      </w:pPr>
      <w:r>
        <w:rPr>
          <w:b/>
        </w:rPr>
        <w:t>Octoberfest Update:    to be held September 8</w:t>
      </w:r>
      <w:r w:rsidR="0079654D">
        <w:rPr>
          <w:b/>
        </w:rPr>
        <w:t>, 9</w:t>
      </w:r>
      <w:r>
        <w:rPr>
          <w:b/>
        </w:rPr>
        <w:t>, &amp;10</w:t>
      </w:r>
      <w:r w:rsidRPr="0055288F">
        <w:rPr>
          <w:b/>
          <w:vertAlign w:val="superscript"/>
        </w:rPr>
        <w:t>th</w:t>
      </w:r>
    </w:p>
    <w:p w:rsidR="0055288F" w:rsidRDefault="0055288F" w:rsidP="005B4086">
      <w:pPr>
        <w:pStyle w:val="NoSpacing"/>
        <w:rPr>
          <w:b/>
        </w:rPr>
      </w:pPr>
      <w:r>
        <w:rPr>
          <w:b/>
        </w:rPr>
        <w:t>*Motion to approve special event liquor license for Octoberfest at $25</w:t>
      </w:r>
    </w:p>
    <w:p w:rsidR="0055288F" w:rsidRDefault="0055288F" w:rsidP="005B4086">
      <w:pPr>
        <w:pStyle w:val="NoSpacing"/>
        <w:rPr>
          <w:b/>
        </w:rPr>
      </w:pPr>
      <w:r>
        <w:rPr>
          <w:b/>
        </w:rPr>
        <w:t xml:space="preserve">    Motion: Morse    2</w:t>
      </w:r>
      <w:r w:rsidRPr="0055288F">
        <w:rPr>
          <w:b/>
          <w:vertAlign w:val="superscript"/>
        </w:rPr>
        <w:t>nd</w:t>
      </w:r>
      <w:r>
        <w:rPr>
          <w:b/>
        </w:rPr>
        <w:t>: Morgan      Motion Carried 5-0</w:t>
      </w:r>
    </w:p>
    <w:p w:rsidR="006B3A7D" w:rsidRDefault="006B3A7D" w:rsidP="005B4086">
      <w:pPr>
        <w:pStyle w:val="NoSpacing"/>
        <w:rPr>
          <w:b/>
        </w:rPr>
      </w:pPr>
      <w:r>
        <w:rPr>
          <w:b/>
        </w:rPr>
        <w:t xml:space="preserve">Ordinance &amp; Insurance, Weidl: </w:t>
      </w:r>
    </w:p>
    <w:p w:rsidR="006B3A7D" w:rsidRDefault="006B3A7D" w:rsidP="005B4086">
      <w:pPr>
        <w:pStyle w:val="NoSpacing"/>
        <w:rPr>
          <w:b/>
        </w:rPr>
      </w:pPr>
      <w:r>
        <w:rPr>
          <w:b/>
        </w:rPr>
        <w:t>*Second reading Resolution R-5-17-2 authorizing the Mayor of Grant Park t</w:t>
      </w:r>
      <w:r w:rsidR="0079654D">
        <w:rPr>
          <w:b/>
        </w:rPr>
        <w:t>o retain the services of James E</w:t>
      </w:r>
      <w:r>
        <w:rPr>
          <w:b/>
        </w:rPr>
        <w:t>. Batis and Associates to appraise the property at 111 N. Maple St.</w:t>
      </w:r>
    </w:p>
    <w:p w:rsidR="006B3A7D" w:rsidRDefault="006B3A7D" w:rsidP="005B4086">
      <w:pPr>
        <w:pStyle w:val="NoSpacing"/>
        <w:rPr>
          <w:b/>
        </w:rPr>
      </w:pPr>
      <w:r>
        <w:rPr>
          <w:b/>
        </w:rPr>
        <w:t xml:space="preserve">    Motion: </w:t>
      </w:r>
      <w:r w:rsidR="0079654D">
        <w:rPr>
          <w:b/>
        </w:rPr>
        <w:t>Weidl</w:t>
      </w:r>
      <w:r>
        <w:rPr>
          <w:b/>
        </w:rPr>
        <w:t xml:space="preserve">    2</w:t>
      </w:r>
      <w:r w:rsidRPr="006B3A7D">
        <w:rPr>
          <w:b/>
          <w:vertAlign w:val="superscript"/>
        </w:rPr>
        <w:t>nd</w:t>
      </w:r>
      <w:r>
        <w:rPr>
          <w:b/>
        </w:rPr>
        <w:t>: Morse    Motion Carried 5-0</w:t>
      </w:r>
    </w:p>
    <w:p w:rsidR="006E6E9B" w:rsidRDefault="006B3A7D" w:rsidP="005B4086">
      <w:pPr>
        <w:pStyle w:val="NoSpacing"/>
        <w:rPr>
          <w:b/>
        </w:rPr>
      </w:pPr>
      <w:r>
        <w:rPr>
          <w:b/>
        </w:rPr>
        <w:t xml:space="preserve">*Second Reading Resolution R-5-17-3 directing the Attorneys for the Village of Grant Park to apply to the Circuit Court of Kankakee County for an order </w:t>
      </w:r>
      <w:r w:rsidR="006E6E9B">
        <w:rPr>
          <w:b/>
        </w:rPr>
        <w:t>authorizing the Village to demolish or repair the buildings at 111 N. Maple St.</w:t>
      </w:r>
    </w:p>
    <w:p w:rsidR="006E6E9B" w:rsidRDefault="006E6E9B" w:rsidP="005B4086">
      <w:pPr>
        <w:pStyle w:val="NoSpacing"/>
        <w:rPr>
          <w:b/>
        </w:rPr>
      </w:pPr>
      <w:r>
        <w:rPr>
          <w:b/>
        </w:rPr>
        <w:t xml:space="preserve">    Motion: Weidl     2</w:t>
      </w:r>
      <w:r w:rsidRPr="006E6E9B">
        <w:rPr>
          <w:b/>
          <w:vertAlign w:val="superscript"/>
        </w:rPr>
        <w:t>nd</w:t>
      </w:r>
      <w:r>
        <w:rPr>
          <w:b/>
        </w:rPr>
        <w:t>: Veldhuizen     Motion Carried 5-0</w:t>
      </w:r>
    </w:p>
    <w:p w:rsidR="006E6E9B" w:rsidRDefault="006E6E9B" w:rsidP="005B4086">
      <w:pPr>
        <w:pStyle w:val="NoSpacing"/>
        <w:rPr>
          <w:b/>
        </w:rPr>
      </w:pPr>
      <w:r>
        <w:rPr>
          <w:b/>
        </w:rPr>
        <w:t>Law Enforcement, Coats: reporting 131 calls for April</w:t>
      </w:r>
    </w:p>
    <w:p w:rsidR="00E06694" w:rsidRDefault="00E06694" w:rsidP="005B4086">
      <w:pPr>
        <w:pStyle w:val="NoSpacing"/>
        <w:rPr>
          <w:b/>
        </w:rPr>
      </w:pPr>
      <w:r>
        <w:rPr>
          <w:b/>
        </w:rPr>
        <w:t>Pres. Roth: no report</w:t>
      </w:r>
      <w:bookmarkStart w:id="0" w:name="_GoBack"/>
      <w:bookmarkEnd w:id="0"/>
    </w:p>
    <w:p w:rsidR="006E6E9B" w:rsidRDefault="006E6E9B" w:rsidP="005B4086">
      <w:pPr>
        <w:pStyle w:val="NoSpacing"/>
        <w:rPr>
          <w:b/>
        </w:rPr>
      </w:pPr>
      <w:r>
        <w:rPr>
          <w:b/>
        </w:rPr>
        <w:t>NO EXECUTIVE SESSION HELD</w:t>
      </w:r>
    </w:p>
    <w:p w:rsidR="005B4086" w:rsidRDefault="006E6E9B" w:rsidP="005B4086">
      <w:pPr>
        <w:pStyle w:val="NoSpacing"/>
        <w:rPr>
          <w:b/>
        </w:rPr>
      </w:pPr>
      <w:r>
        <w:rPr>
          <w:b/>
        </w:rPr>
        <w:t>6:27PM</w:t>
      </w:r>
      <w:r w:rsidR="005B4086">
        <w:rPr>
          <w:b/>
        </w:rPr>
        <w:t xml:space="preserve"> </w:t>
      </w:r>
      <w:r>
        <w:rPr>
          <w:b/>
        </w:rPr>
        <w:t>Meeting Adjourned</w:t>
      </w:r>
    </w:p>
    <w:p w:rsidR="006E6E9B" w:rsidRDefault="006E6E9B" w:rsidP="005B4086">
      <w:pPr>
        <w:pStyle w:val="NoSpacing"/>
        <w:rPr>
          <w:b/>
        </w:rPr>
      </w:pPr>
    </w:p>
    <w:p w:rsidR="006E6E9B" w:rsidRDefault="0079654D" w:rsidP="005B4086">
      <w:pPr>
        <w:pStyle w:val="NoSpacing"/>
        <w:rPr>
          <w:b/>
        </w:rPr>
      </w:pPr>
      <w:r>
        <w:rPr>
          <w:b/>
        </w:rPr>
        <w:t>Respectfully submitted</w:t>
      </w:r>
      <w:r w:rsidR="006E6E9B">
        <w:rPr>
          <w:b/>
        </w:rPr>
        <w:t>,</w:t>
      </w:r>
    </w:p>
    <w:p w:rsidR="006E6E9B" w:rsidRPr="005B4086" w:rsidRDefault="006E6E9B" w:rsidP="005B4086">
      <w:pPr>
        <w:pStyle w:val="NoSpacing"/>
        <w:rPr>
          <w:b/>
        </w:rPr>
      </w:pPr>
      <w:r>
        <w:rPr>
          <w:b/>
        </w:rPr>
        <w:t>Scott Dillman, Clerk</w:t>
      </w:r>
    </w:p>
    <w:p w:rsidR="005B4086" w:rsidRDefault="005B4086" w:rsidP="005B4086">
      <w:pPr>
        <w:pStyle w:val="NoSpacing"/>
        <w:rPr>
          <w:sz w:val="36"/>
          <w:szCs w:val="36"/>
        </w:rPr>
      </w:pPr>
    </w:p>
    <w:p w:rsidR="005B4086" w:rsidRDefault="005B4086" w:rsidP="005B4086">
      <w:pPr>
        <w:pStyle w:val="NoSpacing"/>
        <w:rPr>
          <w:sz w:val="36"/>
          <w:szCs w:val="36"/>
        </w:rPr>
      </w:pPr>
    </w:p>
    <w:p w:rsidR="005B4086" w:rsidRPr="005B4086" w:rsidRDefault="005B4086" w:rsidP="005B4086">
      <w:pPr>
        <w:pStyle w:val="NoSpacing"/>
        <w:rPr>
          <w:sz w:val="36"/>
          <w:szCs w:val="36"/>
        </w:rPr>
      </w:pPr>
    </w:p>
    <w:sectPr w:rsidR="005B4086" w:rsidRPr="005B4086" w:rsidSect="007A6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086"/>
    <w:rsid w:val="004F5346"/>
    <w:rsid w:val="0055288F"/>
    <w:rsid w:val="005B4086"/>
    <w:rsid w:val="006B3A7D"/>
    <w:rsid w:val="006E6E9B"/>
    <w:rsid w:val="00717B84"/>
    <w:rsid w:val="0079654D"/>
    <w:rsid w:val="007A60EE"/>
    <w:rsid w:val="008639B7"/>
    <w:rsid w:val="00A81D25"/>
    <w:rsid w:val="00E06694"/>
    <w:rsid w:val="00F03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0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kzizic</cp:lastModifiedBy>
  <cp:revision>2</cp:revision>
  <dcterms:created xsi:type="dcterms:W3CDTF">2017-06-30T14:43:00Z</dcterms:created>
  <dcterms:modified xsi:type="dcterms:W3CDTF">2017-06-30T14:43:00Z</dcterms:modified>
</cp:coreProperties>
</file>