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3F" w:rsidRDefault="00D8128F" w:rsidP="00D8128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VILLAGE OF GRANT PARK</w:t>
      </w:r>
    </w:p>
    <w:p w:rsidR="00D8128F" w:rsidRDefault="00D8128F" w:rsidP="00D8128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BOARD MINUTES</w:t>
      </w:r>
    </w:p>
    <w:p w:rsidR="00D8128F" w:rsidRDefault="00D8128F" w:rsidP="00D8128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7/03/2017</w:t>
      </w:r>
    </w:p>
    <w:p w:rsidR="00D8128F" w:rsidRDefault="00D8128F" w:rsidP="00D8128F">
      <w:pPr>
        <w:pStyle w:val="NoSpacing"/>
        <w:rPr>
          <w:sz w:val="36"/>
          <w:szCs w:val="36"/>
        </w:rPr>
      </w:pPr>
    </w:p>
    <w:p w:rsidR="00D8128F" w:rsidRDefault="00D8128F" w:rsidP="00D8128F">
      <w:pPr>
        <w:pStyle w:val="NoSpacing"/>
        <w:rPr>
          <w:b/>
        </w:rPr>
      </w:pPr>
      <w:r>
        <w:rPr>
          <w:b/>
        </w:rPr>
        <w:t>6:00PM Meeting called to Order/ Pledge</w:t>
      </w:r>
    </w:p>
    <w:p w:rsidR="00D8128F" w:rsidRDefault="00D8128F" w:rsidP="00D8128F">
      <w:pPr>
        <w:pStyle w:val="NoSpacing"/>
        <w:rPr>
          <w:b/>
        </w:rPr>
      </w:pPr>
      <w:r>
        <w:rPr>
          <w:b/>
        </w:rPr>
        <w:t>Roll Call was taken, all members present except Ms. Veldhuizen, and Ms. Weidl</w:t>
      </w:r>
    </w:p>
    <w:p w:rsidR="00D8128F" w:rsidRDefault="00D8128F" w:rsidP="00D8128F">
      <w:pPr>
        <w:pStyle w:val="NoSpacing"/>
        <w:rPr>
          <w:b/>
        </w:rPr>
      </w:pPr>
      <w:r>
        <w:rPr>
          <w:b/>
        </w:rPr>
        <w:t>*Motion to approve minutes from previous 6/19/17 meeting</w:t>
      </w:r>
    </w:p>
    <w:p w:rsidR="00D8128F" w:rsidRDefault="00D8128F" w:rsidP="00D8128F">
      <w:pPr>
        <w:pStyle w:val="NoSpacing"/>
        <w:rPr>
          <w:b/>
        </w:rPr>
      </w:pPr>
      <w:r>
        <w:rPr>
          <w:b/>
        </w:rPr>
        <w:t xml:space="preserve">    Motion: Morgan    2</w:t>
      </w:r>
      <w:r w:rsidRPr="00D8128F">
        <w:rPr>
          <w:b/>
          <w:vertAlign w:val="superscript"/>
        </w:rPr>
        <w:t>nd</w:t>
      </w:r>
      <w:r>
        <w:rPr>
          <w:b/>
        </w:rPr>
        <w:t>: Coats    Motion Carried 4-0</w:t>
      </w:r>
    </w:p>
    <w:p w:rsidR="00D8128F" w:rsidRDefault="00D8128F" w:rsidP="00D8128F">
      <w:pPr>
        <w:pStyle w:val="NoSpacing"/>
        <w:rPr>
          <w:b/>
        </w:rPr>
      </w:pPr>
      <w:r>
        <w:rPr>
          <w:b/>
        </w:rPr>
        <w:t>No Public Comments</w:t>
      </w:r>
    </w:p>
    <w:p w:rsidR="00D8128F" w:rsidRDefault="00D8128F" w:rsidP="00D8128F">
      <w:pPr>
        <w:pStyle w:val="NoSpacing"/>
        <w:rPr>
          <w:b/>
        </w:rPr>
      </w:pPr>
      <w:r>
        <w:rPr>
          <w:b/>
        </w:rPr>
        <w:t>*Motion to approve Bills for Payment: General Fund &lt;6/29/17 $22,999.03, Sewer Fund $2,878.31,</w:t>
      </w:r>
    </w:p>
    <w:p w:rsidR="00D8128F" w:rsidRDefault="00D8128F" w:rsidP="00D8128F">
      <w:pPr>
        <w:pStyle w:val="NoSpacing"/>
        <w:rPr>
          <w:b/>
        </w:rPr>
      </w:pPr>
      <w:r>
        <w:rPr>
          <w:b/>
        </w:rPr>
        <w:t xml:space="preserve">  M.F.T. $276.85, (T.I.F. tabled), Payroll&lt;6/17/17 $14,443.95 </w:t>
      </w:r>
    </w:p>
    <w:p w:rsidR="00D8128F" w:rsidRDefault="00D8128F" w:rsidP="00D8128F">
      <w:pPr>
        <w:pStyle w:val="NoSpacing"/>
        <w:rPr>
          <w:b/>
        </w:rPr>
      </w:pPr>
      <w:r>
        <w:rPr>
          <w:b/>
        </w:rPr>
        <w:t xml:space="preserve">    *Motion: Dickson    2</w:t>
      </w:r>
      <w:r w:rsidRPr="00D8128F">
        <w:rPr>
          <w:b/>
          <w:vertAlign w:val="superscript"/>
        </w:rPr>
        <w:t>nd</w:t>
      </w:r>
      <w:r>
        <w:rPr>
          <w:b/>
        </w:rPr>
        <w:t>: Morse    Motion carried 4-0</w:t>
      </w:r>
    </w:p>
    <w:p w:rsidR="00D8128F" w:rsidRDefault="00D8128F" w:rsidP="00D8128F">
      <w:pPr>
        <w:pStyle w:val="NoSpacing"/>
        <w:rPr>
          <w:b/>
        </w:rPr>
      </w:pPr>
      <w:r>
        <w:rPr>
          <w:b/>
        </w:rPr>
        <w:t>Departmental Reports:</w:t>
      </w:r>
    </w:p>
    <w:p w:rsidR="00D8128F" w:rsidRDefault="00D8128F" w:rsidP="00D8128F">
      <w:pPr>
        <w:pStyle w:val="NoSpacing"/>
        <w:rPr>
          <w:b/>
        </w:rPr>
      </w:pPr>
      <w:r>
        <w:rPr>
          <w:b/>
        </w:rPr>
        <w:t>Clerk Dillman: no report</w:t>
      </w:r>
    </w:p>
    <w:p w:rsidR="00D8128F" w:rsidRDefault="003B09A5" w:rsidP="00D8128F">
      <w:pPr>
        <w:pStyle w:val="NoSpacing"/>
        <w:rPr>
          <w:b/>
        </w:rPr>
      </w:pPr>
      <w:r>
        <w:rPr>
          <w:b/>
        </w:rPr>
        <w:t>Streets</w:t>
      </w:r>
      <w:r w:rsidR="00D8128F">
        <w:rPr>
          <w:b/>
        </w:rPr>
        <w:t xml:space="preserve"> &amp; Alleys, Veldhuizen: Absent</w:t>
      </w:r>
    </w:p>
    <w:p w:rsidR="00D8128F" w:rsidRDefault="00D8128F" w:rsidP="00D8128F">
      <w:pPr>
        <w:pStyle w:val="NoSpacing"/>
        <w:rPr>
          <w:b/>
        </w:rPr>
      </w:pPr>
      <w:r>
        <w:rPr>
          <w:b/>
        </w:rPr>
        <w:t>*Motion to increase wage for Steve Sullivan to $16.00/hr effective July 3, 2017</w:t>
      </w:r>
    </w:p>
    <w:p w:rsidR="00D8128F" w:rsidRDefault="00D8128F" w:rsidP="00D8128F">
      <w:pPr>
        <w:pStyle w:val="NoSpacing"/>
        <w:rPr>
          <w:b/>
        </w:rPr>
      </w:pPr>
      <w:r>
        <w:rPr>
          <w:b/>
        </w:rPr>
        <w:t xml:space="preserve">     Motion: Dickson    2</w:t>
      </w:r>
      <w:r w:rsidRPr="00D8128F">
        <w:rPr>
          <w:b/>
          <w:vertAlign w:val="superscript"/>
        </w:rPr>
        <w:t>nd</w:t>
      </w:r>
      <w:r>
        <w:rPr>
          <w:b/>
        </w:rPr>
        <w:t>: Morse    Motion Carried 4-0</w:t>
      </w:r>
    </w:p>
    <w:p w:rsidR="00C245A9" w:rsidRDefault="00C245A9" w:rsidP="00D8128F">
      <w:pPr>
        <w:pStyle w:val="NoSpacing"/>
        <w:rPr>
          <w:b/>
        </w:rPr>
      </w:pPr>
      <w:r>
        <w:rPr>
          <w:b/>
        </w:rPr>
        <w:t>Finance, Dickson: Budget is finished, will be sent to Department heads for review</w:t>
      </w:r>
    </w:p>
    <w:p w:rsidR="00C245A9" w:rsidRDefault="00C245A9" w:rsidP="00D8128F">
      <w:pPr>
        <w:pStyle w:val="NoSpacing"/>
        <w:rPr>
          <w:b/>
        </w:rPr>
      </w:pPr>
      <w:r>
        <w:rPr>
          <w:b/>
        </w:rPr>
        <w:t xml:space="preserve">Sewer &amp; Garbage, Morgan: attended </w:t>
      </w:r>
      <w:r w:rsidR="00DA3975">
        <w:rPr>
          <w:b/>
        </w:rPr>
        <w:t xml:space="preserve">FOIA and Open Meetings Act meeting held by Kankakee County Atty. </w:t>
      </w:r>
      <w:r w:rsidR="003B09A5">
        <w:rPr>
          <w:b/>
        </w:rPr>
        <w:t>General’s</w:t>
      </w:r>
      <w:r w:rsidR="00DA3975">
        <w:rPr>
          <w:b/>
        </w:rPr>
        <w:t xml:space="preserve"> office, very informative. Al </w:t>
      </w:r>
      <w:r w:rsidR="003B09A5">
        <w:rPr>
          <w:b/>
        </w:rPr>
        <w:t>Gonzalez</w:t>
      </w:r>
      <w:r w:rsidR="00DA3975">
        <w:rPr>
          <w:b/>
        </w:rPr>
        <w:t xml:space="preserve"> from the Ill. EPA reviewed the Sewer Plant. All is good, a couple minor recommendations made. Applied to the Morton Arboretum for a tree grant to be planted in town to replace old/dying ones being removed for $10.000. Farmers Market begins 7/11/17 downtown Grant Park.</w:t>
      </w:r>
    </w:p>
    <w:p w:rsidR="00DA3975" w:rsidRDefault="00DA3975" w:rsidP="00D8128F">
      <w:pPr>
        <w:pStyle w:val="NoSpacing"/>
        <w:rPr>
          <w:b/>
        </w:rPr>
      </w:pPr>
      <w:r>
        <w:rPr>
          <w:b/>
        </w:rPr>
        <w:t xml:space="preserve">Building &amp; Grounds, Morse: </w:t>
      </w:r>
    </w:p>
    <w:p w:rsidR="00DA3975" w:rsidRDefault="00DA3975" w:rsidP="00D8128F">
      <w:pPr>
        <w:pStyle w:val="NoSpacing"/>
        <w:rPr>
          <w:b/>
        </w:rPr>
      </w:pPr>
      <w:r>
        <w:rPr>
          <w:b/>
        </w:rPr>
        <w:t>*Motion to approve 5KS Production at $500, light guy for Saturday Band at Octoberfest.</w:t>
      </w:r>
    </w:p>
    <w:p w:rsidR="00DA3975" w:rsidRDefault="00DA3975" w:rsidP="00D8128F">
      <w:pPr>
        <w:pStyle w:val="NoSpacing"/>
        <w:rPr>
          <w:b/>
        </w:rPr>
      </w:pPr>
      <w:r>
        <w:rPr>
          <w:b/>
        </w:rPr>
        <w:t xml:space="preserve">    Motion: Morse    2</w:t>
      </w:r>
      <w:r w:rsidRPr="00DA3975">
        <w:rPr>
          <w:b/>
          <w:vertAlign w:val="superscript"/>
        </w:rPr>
        <w:t>nd</w:t>
      </w:r>
      <w:r>
        <w:rPr>
          <w:b/>
        </w:rPr>
        <w:t>: Dickson    Motion Carried 4-0</w:t>
      </w:r>
    </w:p>
    <w:p w:rsidR="00DA3975" w:rsidRDefault="00DA3975" w:rsidP="00D8128F">
      <w:pPr>
        <w:pStyle w:val="NoSpacing"/>
        <w:rPr>
          <w:b/>
        </w:rPr>
      </w:pPr>
      <w:r>
        <w:rPr>
          <w:b/>
        </w:rPr>
        <w:t>Law Enforcement, Coats: 143 calls for the Police Dept. for month of June</w:t>
      </w:r>
    </w:p>
    <w:p w:rsidR="00DA3975" w:rsidRDefault="00DA3975" w:rsidP="00D8128F">
      <w:pPr>
        <w:pStyle w:val="NoSpacing"/>
        <w:rPr>
          <w:b/>
        </w:rPr>
      </w:pPr>
      <w:r>
        <w:rPr>
          <w:b/>
        </w:rPr>
        <w:t>Pres. Roth</w:t>
      </w:r>
      <w:r w:rsidR="0006059E">
        <w:rPr>
          <w:b/>
        </w:rPr>
        <w:t xml:space="preserve">: </w:t>
      </w:r>
    </w:p>
    <w:p w:rsidR="0006059E" w:rsidRDefault="0006059E" w:rsidP="00D8128F">
      <w:pPr>
        <w:pStyle w:val="NoSpacing"/>
        <w:rPr>
          <w:b/>
        </w:rPr>
      </w:pPr>
      <w:r>
        <w:rPr>
          <w:b/>
        </w:rPr>
        <w:t>*Motion to approve</w:t>
      </w:r>
      <w:r w:rsidR="002839FE">
        <w:rPr>
          <w:b/>
        </w:rPr>
        <w:t xml:space="preserve"> </w:t>
      </w:r>
      <w:r>
        <w:rPr>
          <w:b/>
        </w:rPr>
        <w:t>application for sale of cigarettes</w:t>
      </w:r>
      <w:r w:rsidR="003B09A5">
        <w:rPr>
          <w:b/>
        </w:rPr>
        <w:t xml:space="preserve"> and tobacco products f</w:t>
      </w:r>
      <w:r>
        <w:rPr>
          <w:b/>
        </w:rPr>
        <w:t>or DG Retail LLC D.B.A Dollar General.    Voice vote approved 4-0</w:t>
      </w:r>
    </w:p>
    <w:p w:rsidR="0006059E" w:rsidRDefault="0006059E" w:rsidP="00D8128F">
      <w:pPr>
        <w:pStyle w:val="NoSpacing"/>
        <w:rPr>
          <w:b/>
        </w:rPr>
      </w:pPr>
      <w:r>
        <w:rPr>
          <w:b/>
        </w:rPr>
        <w:t>*Motion to amend MFT Resolution</w:t>
      </w:r>
      <w:r w:rsidR="00AA0803">
        <w:rPr>
          <w:b/>
        </w:rPr>
        <w:t xml:space="preserve"> R-6-17-2</w:t>
      </w:r>
      <w:r>
        <w:rPr>
          <w:b/>
        </w:rPr>
        <w:t xml:space="preserve"> </w:t>
      </w:r>
      <w:r w:rsidR="00B154FE">
        <w:rPr>
          <w:b/>
        </w:rPr>
        <w:t>to read $65,000, not $66,000 previously passed</w:t>
      </w:r>
    </w:p>
    <w:p w:rsidR="00B154FE" w:rsidRDefault="00B154FE" w:rsidP="00D8128F">
      <w:pPr>
        <w:pStyle w:val="NoSpacing"/>
        <w:rPr>
          <w:b/>
        </w:rPr>
      </w:pPr>
      <w:r>
        <w:rPr>
          <w:b/>
        </w:rPr>
        <w:t xml:space="preserve">Discussion held on Electric Aggregation rate, passed previously. Will be a 3 year contract starting in October at 6.8 </w:t>
      </w:r>
      <w:r w:rsidR="00FA6A40">
        <w:rPr>
          <w:b/>
        </w:rPr>
        <w:t xml:space="preserve">cents </w:t>
      </w:r>
      <w:bookmarkStart w:id="0" w:name="_GoBack"/>
      <w:bookmarkEnd w:id="0"/>
      <w:r w:rsidR="00FA6A40">
        <w:rPr>
          <w:b/>
        </w:rPr>
        <w:t>per/</w:t>
      </w:r>
      <w:r>
        <w:rPr>
          <w:b/>
        </w:rPr>
        <w:t>KWH.</w:t>
      </w:r>
    </w:p>
    <w:p w:rsidR="00B154FE" w:rsidRDefault="00B154FE" w:rsidP="00D8128F">
      <w:pPr>
        <w:pStyle w:val="NoSpacing"/>
        <w:rPr>
          <w:b/>
        </w:rPr>
      </w:pPr>
      <w:r>
        <w:rPr>
          <w:b/>
        </w:rPr>
        <w:t>6:21PM Meeting Adjourned</w:t>
      </w:r>
    </w:p>
    <w:p w:rsidR="00B154FE" w:rsidRDefault="00B154FE" w:rsidP="00D8128F">
      <w:pPr>
        <w:pStyle w:val="NoSpacing"/>
        <w:rPr>
          <w:b/>
        </w:rPr>
      </w:pPr>
    </w:p>
    <w:p w:rsidR="00B154FE" w:rsidRDefault="00B154FE" w:rsidP="00D8128F">
      <w:pPr>
        <w:pStyle w:val="NoSpacing"/>
        <w:rPr>
          <w:b/>
        </w:rPr>
      </w:pPr>
      <w:r>
        <w:rPr>
          <w:b/>
        </w:rPr>
        <w:t>Respectfully submitted,</w:t>
      </w:r>
    </w:p>
    <w:p w:rsidR="00B154FE" w:rsidRPr="00D8128F" w:rsidRDefault="00B154FE" w:rsidP="00D8128F">
      <w:pPr>
        <w:pStyle w:val="NoSpacing"/>
        <w:rPr>
          <w:b/>
        </w:rPr>
      </w:pPr>
      <w:r>
        <w:rPr>
          <w:b/>
        </w:rPr>
        <w:t>Scott Dillman, Clerk</w:t>
      </w:r>
    </w:p>
    <w:sectPr w:rsidR="00B154FE" w:rsidRPr="00D8128F" w:rsidSect="00BC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28F"/>
    <w:rsid w:val="0006059E"/>
    <w:rsid w:val="002839FE"/>
    <w:rsid w:val="003B09A5"/>
    <w:rsid w:val="004A5848"/>
    <w:rsid w:val="004F5346"/>
    <w:rsid w:val="008639B7"/>
    <w:rsid w:val="00AA0803"/>
    <w:rsid w:val="00B154FE"/>
    <w:rsid w:val="00BC2A25"/>
    <w:rsid w:val="00C245A9"/>
    <w:rsid w:val="00D341A1"/>
    <w:rsid w:val="00D8128F"/>
    <w:rsid w:val="00DA3975"/>
    <w:rsid w:val="00FA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2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kzizic</cp:lastModifiedBy>
  <cp:revision>2</cp:revision>
  <cp:lastPrinted>2017-07-05T20:06:00Z</cp:lastPrinted>
  <dcterms:created xsi:type="dcterms:W3CDTF">2017-07-05T20:07:00Z</dcterms:created>
  <dcterms:modified xsi:type="dcterms:W3CDTF">2017-07-05T20:07:00Z</dcterms:modified>
</cp:coreProperties>
</file>